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24395" w14:textId="77777777" w:rsidR="00002185" w:rsidRPr="00002185" w:rsidRDefault="00002185" w:rsidP="000021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End w:id="0"/>
      <w:r w:rsidRPr="00002185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51AFD187" wp14:editId="6105F72A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D3757F0" w14:textId="77777777" w:rsidR="00002185" w:rsidRPr="00002185" w:rsidRDefault="00002185" w:rsidP="000021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002185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6F355D7D" w14:textId="77777777" w:rsidR="00002185" w:rsidRPr="00002185" w:rsidRDefault="00002185" w:rsidP="000021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002185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6D50734D" w14:textId="77777777" w:rsidR="00002185" w:rsidRPr="00002185" w:rsidRDefault="00002185" w:rsidP="000021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002185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42644A95" w14:textId="77777777" w:rsidR="00002185" w:rsidRPr="00002185" w:rsidRDefault="00002185" w:rsidP="000021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002185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68 </w:t>
      </w:r>
      <w:r w:rsidRPr="00002185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1C8E087A" w14:textId="4CD5C08D" w:rsidR="00002185" w:rsidRPr="00002185" w:rsidRDefault="00002185" w:rsidP="00002185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002185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002185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002185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002185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25/68-</w:t>
      </w:r>
      <w:r w:rsidR="000C5805">
        <w:rPr>
          <w:rFonts w:ascii="Century" w:eastAsia="Century" w:hAnsi="Century" w:cs="Century"/>
          <w:b/>
          <w:sz w:val="32"/>
          <w:szCs w:val="32"/>
          <w:lang w:eastAsia="uk-UA"/>
        </w:rPr>
        <w:t>8990</w:t>
      </w:r>
    </w:p>
    <w:p w14:paraId="0FE7FBB4" w14:textId="77777777" w:rsidR="00002185" w:rsidRPr="00002185" w:rsidRDefault="00002185" w:rsidP="00002185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1" w:name="_heading=h.30j0zll" w:colFirst="0" w:colLast="0"/>
      <w:bookmarkEnd w:id="1"/>
      <w:r w:rsidRPr="00002185">
        <w:rPr>
          <w:rFonts w:ascii="Century" w:eastAsia="Century" w:hAnsi="Century" w:cs="Century"/>
          <w:sz w:val="28"/>
          <w:szCs w:val="28"/>
          <w:lang w:eastAsia="uk-UA"/>
        </w:rPr>
        <w:t>23 жовтня 2025 року</w:t>
      </w:r>
      <w:r w:rsidRPr="00002185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002185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002185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002185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002185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002185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002185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002185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0E2CC786" w14:textId="77777777" w:rsidR="002D39EE" w:rsidRPr="00002185" w:rsidRDefault="00182C48" w:rsidP="00002185">
      <w:pPr>
        <w:spacing w:after="0" w:line="240" w:lineRule="auto"/>
        <w:ind w:right="5385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Про внесення змін </w:t>
      </w:r>
      <w:bookmarkStart w:id="2" w:name="_Hlk140134380"/>
      <w:r w:rsidR="00710DB4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до рішення 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сесії міської ради від </w:t>
      </w:r>
      <w:bookmarkStart w:id="3" w:name="_Hlk179988276"/>
      <w:r w:rsidR="00CB232F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20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.0</w:t>
      </w:r>
      <w:r w:rsidR="00CB232F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6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.202</w:t>
      </w:r>
      <w:r w:rsidR="00CB232F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року №2</w:t>
      </w:r>
      <w:r w:rsidR="00CB232F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/</w:t>
      </w:r>
      <w:r w:rsidR="00CB232F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48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-</w:t>
      </w:r>
      <w:r w:rsidR="00CB232F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7329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«</w:t>
      </w:r>
      <w:r w:rsidR="002D39EE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 затвердження місцевої</w:t>
      </w:r>
      <w:r w:rsidR="00B94E04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Програми утримання майна  комунальної власності Городоцької міської ради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на 202</w:t>
      </w:r>
      <w:r w:rsidR="00CB232F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4-2026</w:t>
      </w:r>
      <w:r w:rsidR="002D39EE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</w:t>
      </w:r>
      <w:r w:rsidR="00CB232F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оки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»</w:t>
      </w:r>
      <w:bookmarkEnd w:id="2"/>
    </w:p>
    <w:bookmarkEnd w:id="3"/>
    <w:p w14:paraId="7B714634" w14:textId="77777777" w:rsidR="002D39EE" w:rsidRPr="00002185" w:rsidRDefault="002D39EE" w:rsidP="002D39EE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>Відповідно до статті 26, 60 Закону України «Про місцеве самоврядування в Україні», Господарського кодексу України</w:t>
      </w:r>
      <w:r w:rsidR="008C01EE"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та з метою забезпечення реалізації функцій з управління майном комунальної власності </w:t>
      </w:r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>міська рада</w:t>
      </w:r>
    </w:p>
    <w:p w14:paraId="439F23F7" w14:textId="77777777" w:rsidR="002D39EE" w:rsidRPr="00002185" w:rsidRDefault="002D39EE" w:rsidP="00002185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14:paraId="4B3383EF" w14:textId="77777777" w:rsidR="00E831F9" w:rsidRPr="00002185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 1.</w:t>
      </w:r>
      <w:r w:rsidR="00710DB4" w:rsidRPr="00002185">
        <w:rPr>
          <w:rFonts w:ascii="Century" w:eastAsia="Times New Roman" w:hAnsi="Century" w:cs="Times New Roman"/>
          <w:sz w:val="28"/>
          <w:szCs w:val="28"/>
          <w:lang w:eastAsia="uk-UA"/>
        </w:rPr>
        <w:t>Внести зміни</w:t>
      </w:r>
      <w:r w:rsidR="00182C48"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710DB4" w:rsidRPr="00002185">
        <w:rPr>
          <w:rFonts w:ascii="Century" w:eastAsia="Times New Roman" w:hAnsi="Century" w:cs="Times New Roman"/>
          <w:sz w:val="28"/>
          <w:szCs w:val="28"/>
          <w:lang w:eastAsia="uk-UA"/>
        </w:rPr>
        <w:t>до рішення</w:t>
      </w:r>
      <w:r w:rsidR="00182C48"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сесії міської ради від </w:t>
      </w:r>
      <w:r w:rsidR="00CB232F"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20.06.2024 року №24/48-7329 «Про затвердження місцевої Програми утримання </w:t>
      </w:r>
      <w:r w:rsidR="00710DB4" w:rsidRPr="00002185">
        <w:rPr>
          <w:rFonts w:ascii="Century" w:eastAsia="Times New Roman" w:hAnsi="Century" w:cs="Times New Roman"/>
          <w:sz w:val="28"/>
          <w:szCs w:val="28"/>
          <w:lang w:eastAsia="uk-UA"/>
        </w:rPr>
        <w:t>майна</w:t>
      </w:r>
      <w:r w:rsidR="00CB232F"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комунальної власності Городоцької міської ради на 2024-2026 роки»</w:t>
      </w:r>
      <w:r w:rsidR="00182C48" w:rsidRPr="00002185">
        <w:rPr>
          <w:rFonts w:ascii="Century" w:eastAsia="Times New Roman" w:hAnsi="Century" w:cs="Times New Roman"/>
          <w:sz w:val="28"/>
          <w:szCs w:val="28"/>
          <w:lang w:eastAsia="uk-UA"/>
        </w:rPr>
        <w:t>, а саме</w:t>
      </w:r>
      <w:r w:rsidR="00E831F9" w:rsidRPr="00002185">
        <w:rPr>
          <w:rFonts w:ascii="Century" w:eastAsia="Times New Roman" w:hAnsi="Century" w:cs="Times New Roman"/>
          <w:sz w:val="28"/>
          <w:szCs w:val="28"/>
          <w:lang w:eastAsia="uk-UA"/>
        </w:rPr>
        <w:t>:</w:t>
      </w:r>
    </w:p>
    <w:p w14:paraId="1259536D" w14:textId="77777777" w:rsidR="00E831F9" w:rsidRPr="00002185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замінити у Паспорті Програми «Загальний обсяг фінансових ресурсів, необхідних для реалізації Програми» з </w:t>
      </w:r>
      <w:r w:rsidR="00EA2DF5" w:rsidRPr="00002185">
        <w:rPr>
          <w:rFonts w:ascii="Century" w:eastAsia="Times New Roman" w:hAnsi="Century" w:cs="Times New Roman"/>
          <w:sz w:val="28"/>
          <w:szCs w:val="28"/>
          <w:lang w:eastAsia="uk-UA"/>
        </w:rPr>
        <w:t>955</w:t>
      </w:r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> 000,00 грн</w:t>
      </w:r>
      <w:r w:rsidR="00BB0554"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на </w:t>
      </w:r>
      <w:r w:rsidR="009C05C3" w:rsidRPr="00002185">
        <w:rPr>
          <w:rFonts w:ascii="Century" w:eastAsia="Times New Roman" w:hAnsi="Century" w:cs="Times New Roman"/>
          <w:sz w:val="28"/>
          <w:szCs w:val="28"/>
          <w:lang w:eastAsia="uk-UA"/>
        </w:rPr>
        <w:t>1 019</w:t>
      </w:r>
      <w:r w:rsidR="00D1295F"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BB0554" w:rsidRPr="00002185">
        <w:rPr>
          <w:rFonts w:ascii="Century" w:eastAsia="Times New Roman" w:hAnsi="Century" w:cs="Times New Roman"/>
          <w:sz w:val="28"/>
          <w:szCs w:val="28"/>
          <w:lang w:eastAsia="uk-UA"/>
        </w:rPr>
        <w:t>000,00 грн</w:t>
      </w:r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</w:p>
    <w:p w14:paraId="07E229C8" w14:textId="77777777" w:rsidR="002D39EE" w:rsidRPr="00002185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</w:t>
      </w:r>
      <w:r w:rsidR="00182C48"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Розділ </w:t>
      </w:r>
      <w:r w:rsidR="00182C48" w:rsidRPr="00002185">
        <w:rPr>
          <w:rFonts w:ascii="Century" w:eastAsia="Times New Roman" w:hAnsi="Century" w:cs="Times New Roman"/>
          <w:sz w:val="28"/>
          <w:szCs w:val="28"/>
          <w:lang w:val="en-US" w:eastAsia="uk-UA"/>
        </w:rPr>
        <w:t>V</w:t>
      </w:r>
      <w:r w:rsidR="00182C48" w:rsidRPr="00002185">
        <w:rPr>
          <w:rFonts w:ascii="Century" w:eastAsia="Times New Roman" w:hAnsi="Century" w:cs="Times New Roman"/>
          <w:sz w:val="28"/>
          <w:szCs w:val="28"/>
          <w:lang w:eastAsia="uk-UA"/>
        </w:rPr>
        <w:t>І «Обсяги фінансування заходів Програм</w:t>
      </w:r>
      <w:r w:rsidR="00CF0640" w:rsidRPr="00002185">
        <w:rPr>
          <w:rFonts w:ascii="Century" w:eastAsia="Times New Roman" w:hAnsi="Century" w:cs="Times New Roman"/>
          <w:sz w:val="28"/>
          <w:szCs w:val="28"/>
          <w:lang w:eastAsia="uk-UA"/>
        </w:rPr>
        <w:t>и на 2025 рік</w:t>
      </w:r>
      <w:r w:rsidR="00182C48" w:rsidRPr="00002185">
        <w:rPr>
          <w:rFonts w:ascii="Century" w:eastAsia="Times New Roman" w:hAnsi="Century" w:cs="Times New Roman"/>
          <w:sz w:val="28"/>
          <w:szCs w:val="28"/>
          <w:lang w:eastAsia="uk-UA"/>
        </w:rPr>
        <w:t>» викласти у редакції що додається.</w:t>
      </w:r>
    </w:p>
    <w:p w14:paraId="0A69A571" w14:textId="77777777" w:rsidR="002D39EE" w:rsidRPr="00002185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>Мєскало</w:t>
      </w:r>
      <w:proofErr w:type="spellEnd"/>
      <w:r w:rsidRPr="00002185">
        <w:rPr>
          <w:rFonts w:ascii="Century" w:eastAsia="Times New Roman" w:hAnsi="Century" w:cs="Times New Roman"/>
          <w:sz w:val="28"/>
          <w:szCs w:val="28"/>
          <w:lang w:eastAsia="uk-UA"/>
        </w:rPr>
        <w:t>)</w:t>
      </w:r>
    </w:p>
    <w:p w14:paraId="386E8837" w14:textId="592A26F2" w:rsidR="002D39EE" w:rsidRPr="00002185" w:rsidRDefault="002D39EE" w:rsidP="00002185">
      <w:pPr>
        <w:shd w:val="clear" w:color="auto" w:fill="FFFFFF"/>
        <w:spacing w:before="150" w:after="270" w:line="360" w:lineRule="atLeast"/>
        <w:jc w:val="center"/>
        <w:outlineLvl w:val="2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t>Міський голова                                              Володимир РЕМЕНЯК</w:t>
      </w:r>
      <w:r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br/>
      </w:r>
      <w:r w:rsidR="00E831F9" w:rsidRPr="00002185">
        <w:rPr>
          <w:rFonts w:ascii="Century" w:eastAsia="Times New Roman" w:hAnsi="Century" w:cs="Times New Roman"/>
          <w:b/>
          <w:sz w:val="28"/>
          <w:szCs w:val="28"/>
          <w:lang w:eastAsia="uk-UA"/>
        </w:rPr>
        <w:br w:type="page"/>
      </w:r>
    </w:p>
    <w:p w14:paraId="4A61F598" w14:textId="77777777" w:rsidR="00002185" w:rsidRPr="00323940" w:rsidRDefault="00002185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B17B5C4" w14:textId="77777777" w:rsidR="00002185" w:rsidRPr="00CC5A51" w:rsidRDefault="00002185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7A4E91C" w14:textId="09CE89FD" w:rsidR="00002185" w:rsidRPr="00CC5A51" w:rsidRDefault="00002185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23.10.2025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0C5805">
        <w:rPr>
          <w:rFonts w:ascii="Century" w:hAnsi="Century"/>
          <w:bCs/>
          <w:sz w:val="28"/>
          <w:szCs w:val="28"/>
        </w:rPr>
        <w:t>25/68-8990</w:t>
      </w:r>
    </w:p>
    <w:p w14:paraId="40FAA15B" w14:textId="77777777" w:rsidR="007924AE" w:rsidRPr="00002185" w:rsidRDefault="00CF0640" w:rsidP="00D77059">
      <w:pPr>
        <w:tabs>
          <w:tab w:val="left" w:pos="960"/>
        </w:tabs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002185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VІ. Обсяги фінансування заходів Програми на 2025 рік</w:t>
      </w:r>
    </w:p>
    <w:tbl>
      <w:tblPr>
        <w:tblpPr w:leftFromText="180" w:rightFromText="180" w:vertAnchor="text" w:horzAnchor="margin" w:tblpY="2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4"/>
        <w:gridCol w:w="4331"/>
        <w:gridCol w:w="2268"/>
        <w:gridCol w:w="2545"/>
      </w:tblGrid>
      <w:tr w:rsidR="007924AE" w:rsidRPr="00002185" w14:paraId="2015A3B5" w14:textId="77777777" w:rsidTr="00002185">
        <w:tc>
          <w:tcPr>
            <w:tcW w:w="0" w:type="auto"/>
            <w:shd w:val="clear" w:color="auto" w:fill="FFFFFF"/>
            <w:vAlign w:val="center"/>
          </w:tcPr>
          <w:p w14:paraId="6A0CFE04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4331" w:type="dxa"/>
            <w:shd w:val="clear" w:color="auto" w:fill="FFFFFF"/>
            <w:vAlign w:val="center"/>
          </w:tcPr>
          <w:p w14:paraId="0F79D71E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03E5072" w14:textId="77777777" w:rsidR="007924AE" w:rsidRPr="00002185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Виконавець заходу</w:t>
            </w:r>
          </w:p>
          <w:p w14:paraId="01A10840" w14:textId="77777777" w:rsidR="007924AE" w:rsidRPr="00002185" w:rsidRDefault="007924AE" w:rsidP="007924AE">
            <w:pPr>
              <w:spacing w:after="27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545" w:type="dxa"/>
            <w:shd w:val="clear" w:color="auto" w:fill="FFFFFF"/>
          </w:tcPr>
          <w:p w14:paraId="19C622C5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 xml:space="preserve">Обсяг фінансування, який планується залучити на виконання програми у 2025 р, </w:t>
            </w:r>
            <w:proofErr w:type="spellStart"/>
            <w:r w:rsidRPr="00002185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тис.грн</w:t>
            </w:r>
            <w:proofErr w:type="spellEnd"/>
            <w:r w:rsidRPr="00002185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 xml:space="preserve">  </w:t>
            </w:r>
          </w:p>
          <w:p w14:paraId="613096CA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7924AE" w:rsidRPr="00002185" w14:paraId="2815F864" w14:textId="77777777" w:rsidTr="00002185">
        <w:tc>
          <w:tcPr>
            <w:tcW w:w="0" w:type="auto"/>
            <w:shd w:val="clear" w:color="auto" w:fill="FFFFFF"/>
            <w:vAlign w:val="center"/>
          </w:tcPr>
          <w:p w14:paraId="79360A27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331" w:type="dxa"/>
            <w:shd w:val="clear" w:color="auto" w:fill="FFFFFF"/>
            <w:vAlign w:val="center"/>
          </w:tcPr>
          <w:p w14:paraId="29306B3D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Закупівля віконних та дверних блоків у  нежитлове приміщення комунальної власності за адресою: Львівська область, Львівський район, м. Городок,  Шевченка,4</w:t>
            </w:r>
          </w:p>
        </w:tc>
        <w:tc>
          <w:tcPr>
            <w:tcW w:w="2268" w:type="dxa"/>
            <w:shd w:val="clear" w:color="auto" w:fill="FFFFFF"/>
          </w:tcPr>
          <w:p w14:paraId="418EBA62" w14:textId="77777777" w:rsidR="007924AE" w:rsidRPr="00002185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2545" w:type="dxa"/>
            <w:shd w:val="clear" w:color="auto" w:fill="FFFFFF"/>
          </w:tcPr>
          <w:p w14:paraId="1B91166C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64,0</w:t>
            </w:r>
          </w:p>
        </w:tc>
      </w:tr>
      <w:tr w:rsidR="007924AE" w:rsidRPr="00002185" w14:paraId="48D7A5D3" w14:textId="77777777" w:rsidTr="00002185">
        <w:tc>
          <w:tcPr>
            <w:tcW w:w="0" w:type="auto"/>
            <w:shd w:val="clear" w:color="auto" w:fill="FFFFFF"/>
            <w:vAlign w:val="center"/>
          </w:tcPr>
          <w:p w14:paraId="6DE6CEEB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331" w:type="dxa"/>
            <w:shd w:val="clear" w:color="auto" w:fill="FFFFFF"/>
            <w:vAlign w:val="center"/>
          </w:tcPr>
          <w:p w14:paraId="4A9D0F39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Закупівля будівельних матеріалів та обладнання, поточний ремонт приміщення комунальної власності за адресою: Львівська область, Львівський район, м. Городок,  вулиця Шевченка,4</w:t>
            </w:r>
          </w:p>
        </w:tc>
        <w:tc>
          <w:tcPr>
            <w:tcW w:w="2268" w:type="dxa"/>
            <w:shd w:val="clear" w:color="auto" w:fill="FFFFFF"/>
          </w:tcPr>
          <w:p w14:paraId="065DCF4F" w14:textId="77777777" w:rsidR="007924AE" w:rsidRPr="00002185" w:rsidRDefault="007924AE" w:rsidP="007924AE">
            <w:pPr>
              <w:spacing w:after="0" w:line="240" w:lineRule="auto"/>
              <w:ind w:left="175" w:firstLine="33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2545" w:type="dxa"/>
            <w:shd w:val="clear" w:color="auto" w:fill="FFFFFF"/>
          </w:tcPr>
          <w:p w14:paraId="57E6B5C2" w14:textId="77777777" w:rsidR="007924AE" w:rsidRPr="00002185" w:rsidRDefault="009C05C3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506</w:t>
            </w:r>
            <w:r w:rsidR="007924AE"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,0</w:t>
            </w:r>
          </w:p>
        </w:tc>
      </w:tr>
      <w:tr w:rsidR="007924AE" w:rsidRPr="00002185" w14:paraId="466AC259" w14:textId="77777777" w:rsidTr="00002185">
        <w:tc>
          <w:tcPr>
            <w:tcW w:w="0" w:type="auto"/>
            <w:shd w:val="clear" w:color="auto" w:fill="FFFFFF"/>
            <w:vAlign w:val="center"/>
          </w:tcPr>
          <w:p w14:paraId="14015B09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331" w:type="dxa"/>
            <w:shd w:val="clear" w:color="auto" w:fill="FFFFFF"/>
            <w:vAlign w:val="center"/>
          </w:tcPr>
          <w:p w14:paraId="130E1169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Збільшення потужності </w:t>
            </w:r>
            <w:r w:rsidR="004E1ADD"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на </w:t>
            </w: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15 кВт</w:t>
            </w:r>
            <w:r w:rsidR="00D77059"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у</w:t>
            </w: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  <w:r w:rsidR="00D77059"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приміщення комунальної власності за </w:t>
            </w:r>
            <w:proofErr w:type="spellStart"/>
            <w:r w:rsidR="00D77059"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="00D77059"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Шевченка,4</w:t>
            </w:r>
          </w:p>
        </w:tc>
        <w:tc>
          <w:tcPr>
            <w:tcW w:w="2268" w:type="dxa"/>
            <w:shd w:val="clear" w:color="auto" w:fill="FFFFFF"/>
          </w:tcPr>
          <w:p w14:paraId="1DBE91E8" w14:textId="77777777" w:rsidR="007924AE" w:rsidRPr="00002185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2545" w:type="dxa"/>
            <w:shd w:val="clear" w:color="auto" w:fill="FFFFFF"/>
          </w:tcPr>
          <w:p w14:paraId="32F043EE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60,0</w:t>
            </w:r>
          </w:p>
        </w:tc>
      </w:tr>
      <w:tr w:rsidR="00D31AAF" w:rsidRPr="00002185" w14:paraId="75A67F71" w14:textId="77777777" w:rsidTr="00002185">
        <w:tc>
          <w:tcPr>
            <w:tcW w:w="0" w:type="auto"/>
            <w:shd w:val="clear" w:color="auto" w:fill="FFFFFF"/>
            <w:vAlign w:val="center"/>
          </w:tcPr>
          <w:p w14:paraId="08AEB5B7" w14:textId="77777777" w:rsidR="00D31AAF" w:rsidRPr="00002185" w:rsidRDefault="00D31AAF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331" w:type="dxa"/>
            <w:shd w:val="clear" w:color="auto" w:fill="FFFFFF"/>
            <w:vAlign w:val="center"/>
          </w:tcPr>
          <w:p w14:paraId="317DD7BE" w14:textId="77777777" w:rsidR="00D31AAF" w:rsidRPr="00002185" w:rsidRDefault="005749E3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Поточний ремонт приміщення комунальної власності за </w:t>
            </w:r>
            <w:proofErr w:type="spellStart"/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 майдан Гайдамаків,3</w:t>
            </w:r>
          </w:p>
        </w:tc>
        <w:tc>
          <w:tcPr>
            <w:tcW w:w="2268" w:type="dxa"/>
            <w:shd w:val="clear" w:color="auto" w:fill="FFFFFF"/>
          </w:tcPr>
          <w:p w14:paraId="43CA5895" w14:textId="77777777" w:rsidR="00D31AAF" w:rsidRPr="00002185" w:rsidRDefault="005749E3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2545" w:type="dxa"/>
            <w:shd w:val="clear" w:color="auto" w:fill="FFFFFF"/>
          </w:tcPr>
          <w:p w14:paraId="44B52DB0" w14:textId="77777777" w:rsidR="00D31AAF" w:rsidRPr="00002185" w:rsidRDefault="005749E3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200,0</w:t>
            </w:r>
          </w:p>
        </w:tc>
      </w:tr>
      <w:tr w:rsidR="007924AE" w:rsidRPr="00002185" w14:paraId="6F944D1D" w14:textId="77777777" w:rsidTr="00002185">
        <w:tc>
          <w:tcPr>
            <w:tcW w:w="0" w:type="auto"/>
            <w:shd w:val="clear" w:color="auto" w:fill="FFFFFF"/>
            <w:vAlign w:val="center"/>
          </w:tcPr>
          <w:p w14:paraId="0F740F56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331" w:type="dxa"/>
            <w:shd w:val="clear" w:color="auto" w:fill="FFFFFF"/>
            <w:vAlign w:val="center"/>
          </w:tcPr>
          <w:p w14:paraId="727CFE53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035BD2C" w14:textId="77777777" w:rsidR="007924AE" w:rsidRPr="00002185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545" w:type="dxa"/>
            <w:shd w:val="clear" w:color="auto" w:fill="FFFFFF"/>
          </w:tcPr>
          <w:p w14:paraId="68A7271C" w14:textId="77777777" w:rsidR="007924AE" w:rsidRPr="00002185" w:rsidRDefault="009C05C3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830</w:t>
            </w:r>
            <w:r w:rsidR="007924AE" w:rsidRPr="00002185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,00</w:t>
            </w:r>
          </w:p>
        </w:tc>
      </w:tr>
    </w:tbl>
    <w:p w14:paraId="1778F259" w14:textId="4E53DBE7" w:rsidR="004F7E97" w:rsidRDefault="004F7E97" w:rsidP="00710DB4">
      <w:pPr>
        <w:rPr>
          <w:rFonts w:ascii="Century" w:hAnsi="Century" w:cs="Times New Roman"/>
          <w:noProof/>
          <w:sz w:val="28"/>
          <w:szCs w:val="28"/>
          <w:lang w:eastAsia="uk-UA"/>
        </w:rPr>
      </w:pPr>
    </w:p>
    <w:p w14:paraId="575B3255" w14:textId="4E6FC246" w:rsidR="00002185" w:rsidRPr="00002185" w:rsidRDefault="00002185" w:rsidP="00710DB4">
      <w:pPr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002185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>Секретар ради</w:t>
      </w:r>
      <w:r w:rsidRPr="00002185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</w:r>
      <w:r w:rsidRPr="00002185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</w:r>
      <w:r w:rsidRPr="00002185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</w:r>
      <w:r w:rsidRPr="00002185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</w:r>
      <w:r w:rsidRPr="00002185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</w:r>
      <w:r w:rsidRPr="00002185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</w:r>
      <w:r w:rsidRPr="00002185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  <w:t>Микола ЛУПІЙ</w:t>
      </w:r>
    </w:p>
    <w:sectPr w:rsidR="00002185" w:rsidRPr="00002185" w:rsidSect="00002185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4938B" w14:textId="77777777" w:rsidR="0036598C" w:rsidRDefault="0036598C">
      <w:pPr>
        <w:spacing w:after="0" w:line="240" w:lineRule="auto"/>
      </w:pPr>
      <w:r>
        <w:separator/>
      </w:r>
    </w:p>
  </w:endnote>
  <w:endnote w:type="continuationSeparator" w:id="0">
    <w:p w14:paraId="7254F9A9" w14:textId="77777777" w:rsidR="0036598C" w:rsidRDefault="00365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04651" w14:textId="77777777" w:rsidR="0036598C" w:rsidRDefault="0036598C">
      <w:pPr>
        <w:spacing w:after="0" w:line="240" w:lineRule="auto"/>
      </w:pPr>
      <w:r>
        <w:separator/>
      </w:r>
    </w:p>
  </w:footnote>
  <w:footnote w:type="continuationSeparator" w:id="0">
    <w:p w14:paraId="79428926" w14:textId="77777777" w:rsidR="0036598C" w:rsidRDefault="00365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9A058" w14:textId="77777777" w:rsidR="0036598C" w:rsidRDefault="0036598C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AD937F8" w14:textId="77777777" w:rsidR="0036598C" w:rsidRDefault="003659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160D0" w14:textId="77777777" w:rsidR="0036598C" w:rsidRDefault="0036598C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2E0BDAD7" w14:textId="77777777" w:rsidR="0036598C" w:rsidRDefault="0036598C" w:rsidP="000021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 w16cid:durableId="706763362">
    <w:abstractNumId w:val="2"/>
  </w:num>
  <w:num w:numId="2" w16cid:durableId="407071227">
    <w:abstractNumId w:val="0"/>
  </w:num>
  <w:num w:numId="3" w16cid:durableId="1713531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F86"/>
    <w:rsid w:val="00002185"/>
    <w:rsid w:val="0004580C"/>
    <w:rsid w:val="00074746"/>
    <w:rsid w:val="00090452"/>
    <w:rsid w:val="000C5805"/>
    <w:rsid w:val="000D185A"/>
    <w:rsid w:val="000F315F"/>
    <w:rsid w:val="00177EBD"/>
    <w:rsid w:val="00182C48"/>
    <w:rsid w:val="001E546D"/>
    <w:rsid w:val="001F3E24"/>
    <w:rsid w:val="00241399"/>
    <w:rsid w:val="002D12FA"/>
    <w:rsid w:val="002D39EE"/>
    <w:rsid w:val="002D4EBA"/>
    <w:rsid w:val="003219F9"/>
    <w:rsid w:val="0033327D"/>
    <w:rsid w:val="0036598C"/>
    <w:rsid w:val="003A1C61"/>
    <w:rsid w:val="003B5A7C"/>
    <w:rsid w:val="003B5B28"/>
    <w:rsid w:val="004E1ADD"/>
    <w:rsid w:val="004F7E97"/>
    <w:rsid w:val="00522606"/>
    <w:rsid w:val="005600B8"/>
    <w:rsid w:val="005749E3"/>
    <w:rsid w:val="00574A04"/>
    <w:rsid w:val="005C3D7D"/>
    <w:rsid w:val="0064083F"/>
    <w:rsid w:val="00645D56"/>
    <w:rsid w:val="006945CA"/>
    <w:rsid w:val="006E734D"/>
    <w:rsid w:val="00710DB4"/>
    <w:rsid w:val="00784F8E"/>
    <w:rsid w:val="007924AE"/>
    <w:rsid w:val="007B56AA"/>
    <w:rsid w:val="007D32B8"/>
    <w:rsid w:val="007F14A5"/>
    <w:rsid w:val="007F35F0"/>
    <w:rsid w:val="00830DDE"/>
    <w:rsid w:val="00886475"/>
    <w:rsid w:val="0089771C"/>
    <w:rsid w:val="008C01EE"/>
    <w:rsid w:val="008F1489"/>
    <w:rsid w:val="009203EF"/>
    <w:rsid w:val="009443E4"/>
    <w:rsid w:val="00975C5F"/>
    <w:rsid w:val="009C05C3"/>
    <w:rsid w:val="009C7BE3"/>
    <w:rsid w:val="009D5779"/>
    <w:rsid w:val="009E7698"/>
    <w:rsid w:val="009F233C"/>
    <w:rsid w:val="009F7270"/>
    <w:rsid w:val="00A06291"/>
    <w:rsid w:val="00A225FE"/>
    <w:rsid w:val="00AC60DD"/>
    <w:rsid w:val="00B94E04"/>
    <w:rsid w:val="00BB0554"/>
    <w:rsid w:val="00BD28E2"/>
    <w:rsid w:val="00C363C1"/>
    <w:rsid w:val="00C4558E"/>
    <w:rsid w:val="00C834E5"/>
    <w:rsid w:val="00CA0244"/>
    <w:rsid w:val="00CB232F"/>
    <w:rsid w:val="00CD4ECB"/>
    <w:rsid w:val="00CF0640"/>
    <w:rsid w:val="00D1295F"/>
    <w:rsid w:val="00D31AAF"/>
    <w:rsid w:val="00D34406"/>
    <w:rsid w:val="00D77059"/>
    <w:rsid w:val="00DF054A"/>
    <w:rsid w:val="00DF10FD"/>
    <w:rsid w:val="00E23F86"/>
    <w:rsid w:val="00E56648"/>
    <w:rsid w:val="00E831F9"/>
    <w:rsid w:val="00EA2DF5"/>
    <w:rsid w:val="00EA3324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069C2"/>
  <w15:docId w15:val="{47E228A0-6738-45A6-8154-D1CF43DCF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4F7E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F7E97"/>
  </w:style>
  <w:style w:type="paragraph" w:styleId="aa">
    <w:name w:val="Balloon Text"/>
    <w:basedOn w:val="a"/>
    <w:link w:val="ab"/>
    <w:uiPriority w:val="99"/>
    <w:semiHidden/>
    <w:unhideWhenUsed/>
    <w:rsid w:val="008F1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F1489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9D5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A8196-885C-4CDB-AB61-1E6C925C7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1587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</dc:creator>
  <cp:lastModifiedBy>Secretary</cp:lastModifiedBy>
  <cp:revision>2</cp:revision>
  <cp:lastPrinted>2025-09-19T07:04:00Z</cp:lastPrinted>
  <dcterms:created xsi:type="dcterms:W3CDTF">2025-10-29T10:31:00Z</dcterms:created>
  <dcterms:modified xsi:type="dcterms:W3CDTF">2025-10-29T10:31:00Z</dcterms:modified>
</cp:coreProperties>
</file>